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B4C" w:rsidRPr="005D0DF7" w:rsidRDefault="00AA5B4C" w:rsidP="005D0DF7">
      <w:pPr>
        <w:pStyle w:val="ConsPlusNonformat"/>
        <w:rPr>
          <w:rFonts w:ascii="Times New Roman" w:hAnsi="Times New Roman" w:cs="Times New Roman"/>
          <w:sz w:val="32"/>
          <w:szCs w:val="32"/>
          <w:lang w:val="en-US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</w:p>
    <w:p w:rsidR="00AA5B4C" w:rsidRDefault="005D0DF7" w:rsidP="008A1C6F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9251950" cy="6721214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4C" w:rsidRDefault="00AA5B4C" w:rsidP="005537C2">
      <w:pPr>
        <w:pStyle w:val="ConsPlusNonformat"/>
        <w:rPr>
          <w:rFonts w:ascii="Times New Roman" w:hAnsi="Times New Roman" w:cs="Times New Roman"/>
          <w:sz w:val="40"/>
          <w:szCs w:val="40"/>
        </w:rPr>
      </w:pPr>
    </w:p>
    <w:p w:rsidR="00AA5B4C" w:rsidRPr="005D0DF7" w:rsidRDefault="00AA5B4C" w:rsidP="005D0DF7">
      <w:pPr>
        <w:pStyle w:val="ConsPlusNonformat"/>
        <w:rPr>
          <w:rFonts w:ascii="Times New Roman" w:hAnsi="Times New Roman" w:cs="Times New Roman"/>
          <w:sz w:val="24"/>
          <w:szCs w:val="24"/>
          <w:lang w:val="en-US"/>
        </w:rPr>
      </w:pPr>
      <w:r w:rsidRPr="005537C2">
        <w:rPr>
          <w:rFonts w:ascii="Times New Roman" w:hAnsi="Times New Roman" w:cs="Times New Roman"/>
          <w:sz w:val="40"/>
          <w:szCs w:val="40"/>
        </w:rPr>
        <w:t xml:space="preserve">                            </w:t>
      </w:r>
    </w:p>
    <w:p w:rsidR="00DD1A00" w:rsidRDefault="00DD1A0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1</w:t>
      </w: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 установлении муниципального задания на выполнение муниципальной (</w:t>
      </w:r>
      <w:proofErr w:type="spellStart"/>
      <w:r>
        <w:rPr>
          <w:rFonts w:ascii="Times New Roman" w:hAnsi="Times New Roman" w:cs="Times New Roman"/>
          <w:sz w:val="24"/>
          <w:szCs w:val="24"/>
        </w:rPr>
        <w:t>ых</w:t>
      </w:r>
      <w:proofErr w:type="spellEnd"/>
      <w:r>
        <w:rPr>
          <w:rFonts w:ascii="Times New Roman" w:hAnsi="Times New Roman" w:cs="Times New Roman"/>
          <w:sz w:val="24"/>
          <w:szCs w:val="24"/>
        </w:rPr>
        <w:t>) услуги (услуг) и работы (работ))</w:t>
      </w: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муниципальной услуги: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Реализация основной общеобразовательной программы дошкольного образования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Потребители муниципальной услуги: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Физические лица в возрасте от 2 месяцев  до 7 лет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Форма отчета об исполнении муниципального задания 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5054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4015"/>
        <w:gridCol w:w="1216"/>
        <w:gridCol w:w="1793"/>
        <w:gridCol w:w="1463"/>
        <w:gridCol w:w="1951"/>
        <w:gridCol w:w="4431"/>
      </w:tblGrid>
      <w:tr w:rsidR="00AA5B4C" w:rsidRPr="00FB36AA" w:rsidTr="000F70AF">
        <w:trPr>
          <w:cantSplit/>
          <w:trHeight w:val="720"/>
        </w:trPr>
        <w:tc>
          <w:tcPr>
            <w:tcW w:w="1350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409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603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492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 значение за отчетный финансовый год</w:t>
            </w:r>
          </w:p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причин отклонения от запланированных значений</w:t>
            </w:r>
          </w:p>
        </w:tc>
        <w:tc>
          <w:tcPr>
            <w:tcW w:w="1490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 (и) информации о фактическом значении показателя</w:t>
            </w:r>
          </w:p>
        </w:tc>
      </w:tr>
      <w:tr w:rsidR="00AA5B4C" w:rsidRPr="00FB36AA" w:rsidTr="000F70AF">
        <w:trPr>
          <w:cantSplit/>
          <w:trHeight w:val="569"/>
        </w:trPr>
        <w:tc>
          <w:tcPr>
            <w:tcW w:w="1350" w:type="pct"/>
          </w:tcPr>
          <w:p w:rsidR="00AA5B4C" w:rsidRDefault="00AA5B4C" w:rsidP="00025A8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1.Процент игрового, учебно-материального обеспечения образовательного процесса;</w:t>
            </w:r>
          </w:p>
        </w:tc>
        <w:tc>
          <w:tcPr>
            <w:tcW w:w="409" w:type="pct"/>
          </w:tcPr>
          <w:p w:rsidR="00AA5B4C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03" w:type="pct"/>
          </w:tcPr>
          <w:p w:rsidR="00AA5B4C" w:rsidRDefault="00DD1A00" w:rsidP="00DD1A00">
            <w:pPr>
              <w:pStyle w:val="ConsPlusCell"/>
              <w:tabs>
                <w:tab w:val="left" w:pos="615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55</w:t>
            </w:r>
          </w:p>
        </w:tc>
        <w:tc>
          <w:tcPr>
            <w:tcW w:w="492" w:type="pct"/>
          </w:tcPr>
          <w:p w:rsidR="00AA5B4C" w:rsidRPr="00764DBA" w:rsidRDefault="00DD1A00" w:rsidP="008C1A4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4DB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56" w:type="pct"/>
          </w:tcPr>
          <w:p w:rsidR="00AA5B4C" w:rsidRDefault="00DD1A00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0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 о наличии игрового оборудования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учебно- материального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 ДОУ, примерный перечень игрового оборудования для учебно- материального обеспечения ДОУ</w:t>
            </w:r>
          </w:p>
        </w:tc>
      </w:tr>
      <w:tr w:rsidR="00AA5B4C" w:rsidRPr="00FB36AA" w:rsidTr="000F70AF">
        <w:trPr>
          <w:cantSplit/>
          <w:trHeight w:val="711"/>
        </w:trPr>
        <w:tc>
          <w:tcPr>
            <w:tcW w:w="1350" w:type="pct"/>
          </w:tcPr>
          <w:p w:rsidR="00AA5B4C" w:rsidRDefault="00AA5B4C" w:rsidP="008C1A4C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2.Доля детей дошкольного возраста, проживающих на территории сельского поселения, охваченных дошкольным образованием;</w:t>
            </w:r>
          </w:p>
        </w:tc>
        <w:tc>
          <w:tcPr>
            <w:tcW w:w="409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03" w:type="pct"/>
          </w:tcPr>
          <w:p w:rsidR="00AA5B4C" w:rsidRDefault="00DD1A00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55</w:t>
            </w:r>
          </w:p>
        </w:tc>
        <w:tc>
          <w:tcPr>
            <w:tcW w:w="492" w:type="pct"/>
          </w:tcPr>
          <w:p w:rsidR="00AA5B4C" w:rsidRDefault="00DD1A00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56" w:type="pct"/>
          </w:tcPr>
          <w:p w:rsidR="00AA5B4C" w:rsidRPr="00180CC1" w:rsidRDefault="00DD1A00" w:rsidP="008C1A4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90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64DBA">
              <w:rPr>
                <w:rFonts w:ascii="Times New Roman" w:hAnsi="Times New Roman" w:cs="Times New Roman"/>
                <w:sz w:val="24"/>
                <w:szCs w:val="24"/>
              </w:rPr>
              <w:t xml:space="preserve">Списки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по территории в сельской администрации,</w:t>
            </w:r>
          </w:p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Федеральное статистическое наблюдение форма № 85-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</w:tr>
      <w:tr w:rsidR="00AA5B4C" w:rsidRPr="00FB36AA" w:rsidTr="000F70AF">
        <w:trPr>
          <w:cantSplit/>
          <w:trHeight w:val="720"/>
        </w:trPr>
        <w:tc>
          <w:tcPr>
            <w:tcW w:w="1350" w:type="pct"/>
          </w:tcPr>
          <w:p w:rsidR="00AA5B4C" w:rsidRDefault="00AA5B4C" w:rsidP="00806E2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3.Доля детей  дошкольного возраста (3-7лет), проживающих на территории сельского поселения, охваченных дошкольным образованием</w:t>
            </w:r>
          </w:p>
        </w:tc>
        <w:tc>
          <w:tcPr>
            <w:tcW w:w="409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03" w:type="pct"/>
          </w:tcPr>
          <w:p w:rsidR="00AA5B4C" w:rsidRDefault="00DD1A00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85</w:t>
            </w:r>
          </w:p>
        </w:tc>
        <w:tc>
          <w:tcPr>
            <w:tcW w:w="492" w:type="pct"/>
          </w:tcPr>
          <w:p w:rsidR="00AA5B4C" w:rsidRDefault="00DD1A00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56" w:type="pct"/>
          </w:tcPr>
          <w:p w:rsidR="00AA5B4C" w:rsidRPr="00180CC1" w:rsidRDefault="00DD1A00" w:rsidP="008C1A4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90" w:type="pct"/>
          </w:tcPr>
          <w:p w:rsidR="00AA5B4C" w:rsidRDefault="00AA5B4C" w:rsidP="0092449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64DBA">
              <w:rPr>
                <w:rFonts w:ascii="Times New Roman" w:hAnsi="Times New Roman" w:cs="Times New Roman"/>
                <w:sz w:val="24"/>
                <w:szCs w:val="24"/>
              </w:rPr>
              <w:t xml:space="preserve">Списки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по  территории в сельской администрации,</w:t>
            </w:r>
          </w:p>
          <w:p w:rsidR="00AA5B4C" w:rsidRDefault="00AA5B4C" w:rsidP="0092449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Федеральное статистическое наблюдение форма № 85-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</w:tr>
      <w:tr w:rsidR="00AA5B4C" w:rsidRPr="00FB36AA" w:rsidTr="000F70AF">
        <w:trPr>
          <w:cantSplit/>
          <w:trHeight w:val="240"/>
        </w:trPr>
        <w:tc>
          <w:tcPr>
            <w:tcW w:w="1350" w:type="pct"/>
          </w:tcPr>
          <w:p w:rsidR="00AA5B4C" w:rsidRDefault="00AA5B4C" w:rsidP="008C1A4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4.Доля детей  старшего дошкольного возраста (5-7лет), проживающих на территории сельского поселения, охваченных дошкольным образованием;</w:t>
            </w:r>
          </w:p>
        </w:tc>
        <w:tc>
          <w:tcPr>
            <w:tcW w:w="409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03" w:type="pct"/>
          </w:tcPr>
          <w:p w:rsidR="00AA5B4C" w:rsidRDefault="00DD1A00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92" w:type="pct"/>
          </w:tcPr>
          <w:p w:rsidR="00AA5B4C" w:rsidRDefault="00DD1A00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56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4C" w:rsidRDefault="00DD1A00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pct"/>
          </w:tcPr>
          <w:p w:rsidR="00AA5B4C" w:rsidRDefault="00AA5B4C" w:rsidP="0092449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64DBA">
              <w:rPr>
                <w:rFonts w:ascii="Times New Roman" w:hAnsi="Times New Roman" w:cs="Times New Roman"/>
                <w:sz w:val="24"/>
                <w:szCs w:val="24"/>
              </w:rPr>
              <w:t xml:space="preserve">Списки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по территории в сельской администрации</w:t>
            </w:r>
          </w:p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B4C" w:rsidRPr="00FB36AA" w:rsidTr="000F70AF">
        <w:trPr>
          <w:cantSplit/>
          <w:trHeight w:val="240"/>
        </w:trPr>
        <w:tc>
          <w:tcPr>
            <w:tcW w:w="1350" w:type="pct"/>
          </w:tcPr>
          <w:p w:rsidR="00AA5B4C" w:rsidRDefault="00AA5B4C" w:rsidP="0052430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5.Доля детей учреждения, получающих дошкольное образование в рамках альтернативных форм;</w:t>
            </w:r>
          </w:p>
        </w:tc>
        <w:tc>
          <w:tcPr>
            <w:tcW w:w="409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03" w:type="pct"/>
          </w:tcPr>
          <w:p w:rsidR="00AA5B4C" w:rsidRDefault="00DD1A00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AA5B4C" w:rsidRDefault="00DD1A00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6" w:type="pct"/>
          </w:tcPr>
          <w:p w:rsidR="00AA5B4C" w:rsidRDefault="00DD1A00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0" w:type="pct"/>
          </w:tcPr>
          <w:p w:rsidR="00AA5B4C" w:rsidRDefault="00AA5B4C" w:rsidP="00097AC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64DBA">
              <w:rPr>
                <w:rFonts w:ascii="Times New Roman" w:hAnsi="Times New Roman" w:cs="Times New Roman"/>
                <w:sz w:val="24"/>
                <w:szCs w:val="24"/>
              </w:rPr>
              <w:t xml:space="preserve">Списки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по территории в сельской администрации,</w:t>
            </w:r>
          </w:p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статистическое наблюдение форма № 85 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</w:tr>
      <w:tr w:rsidR="00AA5B4C" w:rsidRPr="00FB36AA" w:rsidTr="000F70AF">
        <w:trPr>
          <w:cantSplit/>
          <w:trHeight w:val="240"/>
        </w:trPr>
        <w:tc>
          <w:tcPr>
            <w:tcW w:w="1350" w:type="pct"/>
          </w:tcPr>
          <w:p w:rsidR="00AA5B4C" w:rsidRDefault="00AA5B4C" w:rsidP="008C1A4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6.Положительная динамика фактической посещаемости детьми групп дошкольного учреждения</w:t>
            </w:r>
          </w:p>
        </w:tc>
        <w:tc>
          <w:tcPr>
            <w:tcW w:w="409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03" w:type="pct"/>
          </w:tcPr>
          <w:p w:rsidR="00AA5B4C" w:rsidRDefault="00DD1A00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AA5B4C" w:rsidRDefault="00776327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6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статистическое наблюдение форма № 85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2.3),сводная таблица по табелям посещаемости </w:t>
            </w:r>
          </w:p>
        </w:tc>
      </w:tr>
    </w:tbl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 Объем муниципальной услуги (в натуральных показателях)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5653" w:type="pct"/>
        <w:tblInd w:w="-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3965"/>
        <w:gridCol w:w="1686"/>
        <w:gridCol w:w="5026"/>
        <w:gridCol w:w="1630"/>
        <w:gridCol w:w="1949"/>
        <w:gridCol w:w="2375"/>
      </w:tblGrid>
      <w:tr w:rsidR="00AA5B4C" w:rsidRPr="00FB36AA" w:rsidTr="009E658E">
        <w:trPr>
          <w:cantSplit/>
          <w:trHeight w:val="360"/>
        </w:trPr>
        <w:tc>
          <w:tcPr>
            <w:tcW w:w="1192" w:type="pct"/>
            <w:vMerge w:val="restart"/>
            <w:vAlign w:val="center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507" w:type="pct"/>
            <w:vMerge w:val="restart"/>
            <w:vAlign w:val="center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2587" w:type="pct"/>
            <w:gridSpan w:val="3"/>
            <w:vAlign w:val="center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 муниципальной услуги</w:t>
            </w:r>
          </w:p>
        </w:tc>
        <w:tc>
          <w:tcPr>
            <w:tcW w:w="715" w:type="pct"/>
            <w:vMerge w:val="restart"/>
            <w:vAlign w:val="center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показателя</w:t>
            </w:r>
          </w:p>
        </w:tc>
      </w:tr>
      <w:tr w:rsidR="00AA5B4C" w:rsidRPr="00FB36AA" w:rsidTr="009E658E">
        <w:trPr>
          <w:cantSplit/>
          <w:trHeight w:val="600"/>
        </w:trPr>
        <w:tc>
          <w:tcPr>
            <w:tcW w:w="1192" w:type="pct"/>
            <w:vMerge/>
            <w:vAlign w:val="center"/>
          </w:tcPr>
          <w:p w:rsidR="00AA5B4C" w:rsidRPr="00FB36AA" w:rsidRDefault="00AA5B4C" w:rsidP="008C1A4C"/>
        </w:tc>
        <w:tc>
          <w:tcPr>
            <w:tcW w:w="507" w:type="pct"/>
            <w:vMerge/>
            <w:vAlign w:val="center"/>
          </w:tcPr>
          <w:p w:rsidR="00AA5B4C" w:rsidRPr="00FB36AA" w:rsidRDefault="00AA5B4C" w:rsidP="008C1A4C"/>
        </w:tc>
        <w:tc>
          <w:tcPr>
            <w:tcW w:w="1511" w:type="pct"/>
            <w:vAlign w:val="center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Значение, утвержденное</w:t>
            </w:r>
          </w:p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муниципальном задании на отчетный финансовый год</w:t>
            </w:r>
          </w:p>
        </w:tc>
        <w:tc>
          <w:tcPr>
            <w:tcW w:w="490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 значение за отчетный финансовый год</w:t>
            </w:r>
          </w:p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причин отклонения от запланированных значений</w:t>
            </w:r>
          </w:p>
        </w:tc>
        <w:tc>
          <w:tcPr>
            <w:tcW w:w="715" w:type="pct"/>
            <w:vMerge/>
            <w:vAlign w:val="center"/>
          </w:tcPr>
          <w:p w:rsidR="00AA5B4C" w:rsidRPr="00FB36AA" w:rsidRDefault="00AA5B4C" w:rsidP="008C1A4C"/>
        </w:tc>
      </w:tr>
      <w:tr w:rsidR="00AA5B4C" w:rsidRPr="00FB36AA" w:rsidTr="009E658E">
        <w:trPr>
          <w:cantSplit/>
          <w:trHeight w:val="494"/>
        </w:trPr>
        <w:tc>
          <w:tcPr>
            <w:tcW w:w="1192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Физические лица в возрасте от 2 месяцев  до 7 лет</w:t>
            </w:r>
          </w:p>
        </w:tc>
        <w:tc>
          <w:tcPr>
            <w:tcW w:w="507" w:type="pct"/>
          </w:tcPr>
          <w:p w:rsidR="00AA5B4C" w:rsidRPr="00515513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4D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11" w:type="pct"/>
            <w:vAlign w:val="center"/>
          </w:tcPr>
          <w:p w:rsidR="00AA5B4C" w:rsidRDefault="00DD1A00" w:rsidP="005D6E1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0" w:type="pct"/>
            <w:vAlign w:val="center"/>
          </w:tcPr>
          <w:p w:rsidR="00AA5B4C" w:rsidRDefault="009A5CAF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85" w:type="pct"/>
            <w:vAlign w:val="center"/>
          </w:tcPr>
          <w:p w:rsidR="00AA5B4C" w:rsidRPr="00917F8F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</w:t>
            </w:r>
            <w:r w:rsidR="00F8349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альное статистическое наблюдение форма № 85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(раздел 2.5, среднегодовая численность детей)</w:t>
            </w:r>
          </w:p>
        </w:tc>
      </w:tr>
    </w:tbl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  2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Наименование муниципальной услуги: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Организация питания детей, обеспечение условий пребывания и содержания воспитанников, находящихся в образовательном процессе в учреждениях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в том числе альтернативные формы) реализующих основную общеобразовательную программу дошкольного образования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физические лица в возрасте от 2 месяцев до 7 лет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Форма отчета об исполнении муниципального задания </w:t>
      </w:r>
    </w:p>
    <w:p w:rsidR="00AA5B4C" w:rsidRDefault="00AA5B4C" w:rsidP="008A1C6F">
      <w:pPr>
        <w:autoSpaceDE w:val="0"/>
        <w:jc w:val="both"/>
        <w:rPr>
          <w:b/>
        </w:rPr>
      </w:pPr>
    </w:p>
    <w:tbl>
      <w:tblPr>
        <w:tblW w:w="14873" w:type="dxa"/>
        <w:tblInd w:w="-3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2935"/>
        <w:gridCol w:w="1418"/>
        <w:gridCol w:w="2977"/>
        <w:gridCol w:w="1842"/>
        <w:gridCol w:w="2268"/>
        <w:gridCol w:w="3433"/>
      </w:tblGrid>
      <w:tr w:rsidR="00AA5B4C" w:rsidRPr="00FB36AA" w:rsidTr="008C1A4C">
        <w:trPr>
          <w:cantSplit/>
          <w:trHeight w:val="720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AA5B4C" w:rsidP="008C1A4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AA5B4C" w:rsidP="008C1A4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AA5B4C" w:rsidP="008C1A4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 значение за отчетный финансовый 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AA5B4C" w:rsidP="008C1A4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причин отклонения от запланированных значений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B4C" w:rsidRDefault="00AA5B4C" w:rsidP="008C1A4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и) информации о фактическом значении показателя</w:t>
            </w:r>
          </w:p>
        </w:tc>
      </w:tr>
      <w:tr w:rsidR="00AA5B4C" w:rsidRPr="00FB36AA" w:rsidTr="008C1A4C">
        <w:trPr>
          <w:cantSplit/>
          <w:trHeight w:val="240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AA5B4C" w:rsidP="008C1A4C">
            <w:pPr>
              <w:pStyle w:val="a5"/>
              <w:spacing w:after="0" w:afterAutospacing="0"/>
            </w:pPr>
            <w:r>
              <w:t>1. Доля нарушений, выявленных в ходе ревизионных проверок  МКУ «ЦБУО Новоселовского района», устраненных учреждением;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DF45CF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DF45CF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64DB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Pr="001204F3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B4C" w:rsidRPr="001204F3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04F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кты ревизионных проверок МКУ «ЦБУО Новоселовского района», устраненных учреждением, инвентаризационная ведомость по продуктам питания</w:t>
            </w:r>
          </w:p>
        </w:tc>
      </w:tr>
      <w:tr w:rsidR="00AA5B4C" w:rsidRPr="00FB36AA" w:rsidTr="008C1A4C">
        <w:trPr>
          <w:cantSplit/>
          <w:trHeight w:val="240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AA5B4C" w:rsidP="008C1A4C">
            <w:pPr>
              <w:pStyle w:val="a5"/>
              <w:spacing w:after="0" w:afterAutospacing="0"/>
            </w:pPr>
            <w:r>
              <w:lastRenderedPageBreak/>
              <w:t>2.Количество претензий родителей (законных представителей), зарегистрированных в установленном порядке по качеству организации содержания, ухода и питания детей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DF45CF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DF45CF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64D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B4C" w:rsidRDefault="00DF45CF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8349F">
              <w:rPr>
                <w:rFonts w:ascii="Times New Roman" w:hAnsi="Times New Roman" w:cs="Times New Roman"/>
                <w:sz w:val="24"/>
                <w:szCs w:val="24"/>
              </w:rPr>
              <w:t>Журнал регистраций претензий родителей (законных представителей)</w:t>
            </w:r>
          </w:p>
        </w:tc>
      </w:tr>
    </w:tbl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 Объем муниципальной услуги (в натуральных показателях)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4831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3040"/>
        <w:gridCol w:w="1443"/>
        <w:gridCol w:w="2551"/>
        <w:gridCol w:w="1832"/>
        <w:gridCol w:w="2421"/>
        <w:gridCol w:w="3544"/>
      </w:tblGrid>
      <w:tr w:rsidR="00AA5B4C" w:rsidRPr="00FB36AA" w:rsidTr="009D2C15">
        <w:trPr>
          <w:cantSplit/>
          <w:trHeight w:val="356"/>
        </w:trPr>
        <w:tc>
          <w:tcPr>
            <w:tcW w:w="3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5B4C" w:rsidRDefault="00AA5B4C" w:rsidP="008C1A4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5B4C" w:rsidRDefault="00AA5B4C" w:rsidP="008C1A4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B4C" w:rsidRDefault="00AA5B4C" w:rsidP="008C1A4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 муниципальной услуги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B4C" w:rsidRDefault="00AA5B4C" w:rsidP="008C1A4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показателя</w:t>
            </w:r>
          </w:p>
        </w:tc>
      </w:tr>
      <w:tr w:rsidR="00AA5B4C" w:rsidRPr="00FB36AA" w:rsidTr="009D2C15">
        <w:trPr>
          <w:cantSplit/>
          <w:trHeight w:hRule="exact" w:val="1249"/>
        </w:trPr>
        <w:tc>
          <w:tcPr>
            <w:tcW w:w="3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5B4C" w:rsidRPr="00FB36AA" w:rsidRDefault="00AA5B4C" w:rsidP="008C1A4C"/>
        </w:tc>
        <w:tc>
          <w:tcPr>
            <w:tcW w:w="1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5B4C" w:rsidRPr="00FB36AA" w:rsidRDefault="00AA5B4C" w:rsidP="008C1A4C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Значение, утвержденное в</w:t>
            </w:r>
            <w:r w:rsidR="00DF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задании на   2014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 значение за отчетный финансовый год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B4C" w:rsidRPr="0067351E" w:rsidRDefault="00AA5B4C" w:rsidP="0067351E">
            <w:pPr>
              <w:rPr>
                <w:rFonts w:ascii="Times New Roman" w:hAnsi="Times New Roman"/>
                <w:sz w:val="24"/>
                <w:szCs w:val="24"/>
              </w:rPr>
            </w:pPr>
            <w:r w:rsidRPr="0067351E">
              <w:rPr>
                <w:rFonts w:ascii="Times New Roman" w:hAnsi="Times New Roman"/>
                <w:sz w:val="24"/>
                <w:szCs w:val="24"/>
              </w:rPr>
              <w:t>Характеристика причин отклонения от запланированных значений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B4C" w:rsidRPr="00FB36AA" w:rsidRDefault="00AA5B4C" w:rsidP="008C1A4C"/>
        </w:tc>
      </w:tr>
      <w:tr w:rsidR="00AA5B4C" w:rsidRPr="00FB36AA" w:rsidTr="009D2C15">
        <w:trPr>
          <w:cantSplit/>
          <w:trHeight w:val="852"/>
        </w:trPr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AA5B4C" w:rsidP="008C1A4C">
            <w:pPr>
              <w:pStyle w:val="a5"/>
              <w:spacing w:after="0" w:afterAutospacing="0"/>
              <w:rPr>
                <w:highlight w:val="yellow"/>
              </w:rPr>
            </w:pPr>
            <w:r>
              <w:t>Физические лица в возрасте от 2 месяцев до 7 лет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Pr="00515513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F8349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Default="00DF45CF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B4C" w:rsidRPr="00F8349F" w:rsidRDefault="00DF45CF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49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B4C" w:rsidRPr="001F5369" w:rsidRDefault="00AA5B4C" w:rsidP="008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B4C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77BC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правка о фактическом количестве потребителей, охваченных горячим питанием </w:t>
            </w:r>
          </w:p>
        </w:tc>
      </w:tr>
    </w:tbl>
    <w:p w:rsidR="00AA5B4C" w:rsidRDefault="00AA5B4C" w:rsidP="008A1C6F"/>
    <w:p w:rsidR="00AA5B4C" w:rsidRDefault="00AA5B4C" w:rsidP="008A1C6F">
      <w:pPr>
        <w:jc w:val="center"/>
      </w:pPr>
    </w:p>
    <w:p w:rsidR="00AA5B4C" w:rsidRDefault="00AA5B4C" w:rsidP="008A1C6F">
      <w:pPr>
        <w:jc w:val="center"/>
      </w:pPr>
    </w:p>
    <w:p w:rsidR="00AA5B4C" w:rsidRDefault="00AA5B4C" w:rsidP="008A1C6F">
      <w:pPr>
        <w:jc w:val="center"/>
      </w:pPr>
    </w:p>
    <w:p w:rsidR="00AA5B4C" w:rsidRDefault="00AA5B4C" w:rsidP="008A1C6F">
      <w:pPr>
        <w:jc w:val="center"/>
      </w:pPr>
    </w:p>
    <w:p w:rsidR="00AA5B4C" w:rsidRDefault="00AA5B4C" w:rsidP="008A1C6F">
      <w:pPr>
        <w:jc w:val="center"/>
      </w:pPr>
    </w:p>
    <w:p w:rsidR="00AA5B4C" w:rsidRDefault="00AA5B4C" w:rsidP="008A1C6F">
      <w:pPr>
        <w:jc w:val="center"/>
      </w:pPr>
    </w:p>
    <w:p w:rsidR="00AA5B4C" w:rsidRDefault="00AA5B4C" w:rsidP="008A1C6F">
      <w:pPr>
        <w:jc w:val="center"/>
      </w:pPr>
    </w:p>
    <w:p w:rsidR="00AA5B4C" w:rsidRDefault="00AA5B4C" w:rsidP="008A1C6F">
      <w:pPr>
        <w:jc w:val="center"/>
      </w:pPr>
    </w:p>
    <w:p w:rsidR="00AA5B4C" w:rsidRDefault="00AA5B4C" w:rsidP="008A1C6F">
      <w:pPr>
        <w:jc w:val="center"/>
      </w:pPr>
    </w:p>
    <w:p w:rsidR="00AA5B4C" w:rsidRDefault="00AA5B4C" w:rsidP="008A1C6F">
      <w:pPr>
        <w:jc w:val="center"/>
        <w:rPr>
          <w:rFonts w:ascii="Times New Roman" w:hAnsi="Times New Roman"/>
          <w:sz w:val="24"/>
          <w:szCs w:val="24"/>
        </w:rPr>
      </w:pPr>
    </w:p>
    <w:p w:rsidR="00AA5B4C" w:rsidRDefault="00AA5B4C" w:rsidP="008A1C6F">
      <w:pPr>
        <w:jc w:val="center"/>
        <w:rPr>
          <w:rFonts w:ascii="Times New Roman" w:hAnsi="Times New Roman"/>
          <w:sz w:val="24"/>
          <w:szCs w:val="24"/>
        </w:rPr>
      </w:pPr>
    </w:p>
    <w:p w:rsidR="00AA5B4C" w:rsidRPr="004A7AE7" w:rsidRDefault="00AA5B4C" w:rsidP="008A1C6F">
      <w:pPr>
        <w:jc w:val="center"/>
        <w:rPr>
          <w:rFonts w:ascii="Times New Roman" w:hAnsi="Times New Roman"/>
          <w:sz w:val="24"/>
          <w:szCs w:val="24"/>
        </w:rPr>
      </w:pPr>
      <w:r w:rsidRPr="004A7AE7">
        <w:rPr>
          <w:rFonts w:ascii="Times New Roman" w:hAnsi="Times New Roman"/>
          <w:sz w:val="24"/>
          <w:szCs w:val="24"/>
        </w:rPr>
        <w:t>ЧАСТЬ 2</w:t>
      </w:r>
    </w:p>
    <w:p w:rsidR="00AA5B4C" w:rsidRPr="004A7AE7" w:rsidRDefault="00AA5B4C" w:rsidP="008A1C6F">
      <w:pPr>
        <w:jc w:val="center"/>
        <w:rPr>
          <w:rFonts w:ascii="Times New Roman" w:hAnsi="Times New Roman"/>
          <w:sz w:val="24"/>
          <w:szCs w:val="24"/>
        </w:rPr>
      </w:pPr>
      <w:r w:rsidRPr="004A7AE7">
        <w:rPr>
          <w:rFonts w:ascii="Times New Roman" w:hAnsi="Times New Roman"/>
          <w:sz w:val="24"/>
          <w:szCs w:val="24"/>
        </w:rPr>
        <w:t>(формируется при установлении муниципального задания на выполнение муниципальной (</w:t>
      </w:r>
      <w:proofErr w:type="spellStart"/>
      <w:r w:rsidRPr="004A7AE7">
        <w:rPr>
          <w:rFonts w:ascii="Times New Roman" w:hAnsi="Times New Roman"/>
          <w:sz w:val="24"/>
          <w:szCs w:val="24"/>
        </w:rPr>
        <w:t>ых</w:t>
      </w:r>
      <w:proofErr w:type="spellEnd"/>
      <w:r w:rsidRPr="004A7AE7">
        <w:rPr>
          <w:rFonts w:ascii="Times New Roman" w:hAnsi="Times New Roman"/>
          <w:sz w:val="24"/>
          <w:szCs w:val="24"/>
        </w:rPr>
        <w:t>) работы (работ) и содержит требования к выполнению работы (работ))</w:t>
      </w: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работы: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Составление статистической отчётности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Форма отчета об исполнении муниципального задания</w:t>
      </w:r>
    </w:p>
    <w:p w:rsidR="00AA5B4C" w:rsidRDefault="00AA5B4C" w:rsidP="008A1C6F">
      <w:pPr>
        <w:autoSpaceDE w:val="0"/>
        <w:autoSpaceDN w:val="0"/>
        <w:adjustRightInd w:val="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46"/>
        <w:gridCol w:w="4916"/>
        <w:gridCol w:w="4248"/>
      </w:tblGrid>
      <w:tr w:rsidR="00AA5B4C" w:rsidRPr="00FB36AA" w:rsidTr="008C1A4C">
        <w:trPr>
          <w:cantSplit/>
          <w:trHeight w:val="720"/>
        </w:trPr>
        <w:tc>
          <w:tcPr>
            <w:tcW w:w="1885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Результат, запланированный в муниципальном задании на отчетный финансовый год</w:t>
            </w:r>
          </w:p>
        </w:tc>
        <w:tc>
          <w:tcPr>
            <w:tcW w:w="1671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Фактические результаты, достигнутые в отчетном финансовом году</w:t>
            </w:r>
          </w:p>
        </w:tc>
        <w:tc>
          <w:tcPr>
            <w:tcW w:w="1444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и) информации о фактически достигнутых результатах</w:t>
            </w:r>
          </w:p>
        </w:tc>
      </w:tr>
      <w:tr w:rsidR="00AA5B4C" w:rsidRPr="00FB36AA" w:rsidTr="008C1A4C">
        <w:trPr>
          <w:cantSplit/>
          <w:trHeight w:val="240"/>
        </w:trPr>
        <w:tc>
          <w:tcPr>
            <w:tcW w:w="1885" w:type="pct"/>
          </w:tcPr>
          <w:p w:rsidR="00AA5B4C" w:rsidRPr="004A7AE7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A7AE7">
              <w:rPr>
                <w:rFonts w:ascii="Times New Roman" w:hAnsi="Times New Roman" w:cs="Times New Roman"/>
                <w:sz w:val="24"/>
                <w:szCs w:val="24"/>
              </w:rPr>
              <w:t>1– статистический отчет  по форме</w:t>
            </w:r>
            <w:proofErr w:type="gramStart"/>
            <w:r w:rsidRPr="004A7AE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4A7AE7">
              <w:rPr>
                <w:rFonts w:ascii="Times New Roman" w:hAnsi="Times New Roman" w:cs="Times New Roman"/>
                <w:sz w:val="24"/>
                <w:szCs w:val="24"/>
              </w:rPr>
              <w:t xml:space="preserve"> – 85 формируемый учреждением</w:t>
            </w:r>
          </w:p>
        </w:tc>
        <w:tc>
          <w:tcPr>
            <w:tcW w:w="1671" w:type="pct"/>
          </w:tcPr>
          <w:p w:rsidR="00AA5B4C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A7AE7">
              <w:rPr>
                <w:rFonts w:ascii="Times New Roman" w:hAnsi="Times New Roman" w:cs="Times New Roman"/>
                <w:sz w:val="24"/>
                <w:szCs w:val="24"/>
              </w:rPr>
              <w:t>1– статистический отчет  по форме</w:t>
            </w:r>
            <w:proofErr w:type="gramStart"/>
            <w:r w:rsidRPr="004A7AE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4A7AE7">
              <w:rPr>
                <w:rFonts w:ascii="Times New Roman" w:hAnsi="Times New Roman" w:cs="Times New Roman"/>
                <w:sz w:val="24"/>
                <w:szCs w:val="24"/>
              </w:rPr>
              <w:t xml:space="preserve"> – 85 формируемый учреждением</w:t>
            </w:r>
          </w:p>
        </w:tc>
        <w:tc>
          <w:tcPr>
            <w:tcW w:w="1444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контроля управления образования администрации Новоселовского района о полноте и достоверности данных статистического отчета по форме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- 85 формируемый учреждением</w:t>
            </w:r>
          </w:p>
        </w:tc>
      </w:tr>
    </w:tbl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Pr="00CF2CEB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F2CEB">
        <w:rPr>
          <w:rFonts w:ascii="Times New Roman" w:hAnsi="Times New Roman" w:cs="Times New Roman"/>
          <w:sz w:val="24"/>
          <w:szCs w:val="24"/>
        </w:rPr>
        <w:t>РАЗДЕЛ 2</w:t>
      </w: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работы: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Исполнение планов финансово-хозяйственной деятельности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Форма отчета об исполнении муниципального задания</w:t>
      </w:r>
    </w:p>
    <w:p w:rsidR="00AA5B4C" w:rsidRDefault="00AA5B4C" w:rsidP="008A1C6F">
      <w:pPr>
        <w:autoSpaceDE w:val="0"/>
        <w:autoSpaceDN w:val="0"/>
        <w:adjustRightInd w:val="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46"/>
        <w:gridCol w:w="4916"/>
        <w:gridCol w:w="4248"/>
      </w:tblGrid>
      <w:tr w:rsidR="00AA5B4C" w:rsidRPr="00FB36AA" w:rsidTr="008C1A4C">
        <w:trPr>
          <w:cantSplit/>
          <w:trHeight w:val="720"/>
        </w:trPr>
        <w:tc>
          <w:tcPr>
            <w:tcW w:w="1885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Результат, запланированный в муниципальном задании на отчетный финансовый год</w:t>
            </w:r>
          </w:p>
        </w:tc>
        <w:tc>
          <w:tcPr>
            <w:tcW w:w="1671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Фактические результаты, достигнутые в отчетном финансовом году</w:t>
            </w:r>
          </w:p>
        </w:tc>
        <w:tc>
          <w:tcPr>
            <w:tcW w:w="1444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и) информации о фактически достигнутых результатах</w:t>
            </w:r>
          </w:p>
        </w:tc>
      </w:tr>
      <w:tr w:rsidR="00AA5B4C" w:rsidRPr="00FB36AA" w:rsidTr="008C1A4C">
        <w:trPr>
          <w:cantSplit/>
          <w:trHeight w:val="240"/>
        </w:trPr>
        <w:tc>
          <w:tcPr>
            <w:tcW w:w="1885" w:type="pct"/>
          </w:tcPr>
          <w:p w:rsidR="00AA5B4C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планов финансово-хозяйственной деятельности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объеме-</w:t>
            </w:r>
            <w:r w:rsidR="009A5CA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71" w:type="pct"/>
          </w:tcPr>
          <w:p w:rsidR="00AA5B4C" w:rsidRDefault="00AA5B4C" w:rsidP="008C1A4C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плана финансово-хозяйственной деятельности в полном объеме -</w:t>
            </w:r>
            <w:r w:rsidR="009A5CAF">
              <w:rPr>
                <w:rFonts w:ascii="Times New Roman" w:hAnsi="Times New Roman" w:cs="Times New Roman"/>
                <w:sz w:val="24"/>
                <w:szCs w:val="24"/>
              </w:rPr>
              <w:t>99,76%</w:t>
            </w:r>
            <w:bookmarkStart w:id="0" w:name="_GoBack"/>
            <w:bookmarkEnd w:id="0"/>
          </w:p>
        </w:tc>
        <w:tc>
          <w:tcPr>
            <w:tcW w:w="1444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421096">
              <w:rPr>
                <w:rFonts w:ascii="Times New Roman" w:hAnsi="Times New Roman" w:cs="Times New Roman"/>
                <w:sz w:val="24"/>
                <w:szCs w:val="24"/>
              </w:rPr>
              <w:t xml:space="preserve">Справка составление бухгалтерской, налоговой и статистической отчетности, исполнение планов финансово-хозяйственной деятельности по бюджетным учреждениям, обслуживаемых централизованной бухгалтерией управления образования за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2014</w:t>
              </w:r>
              <w:r w:rsidRPr="00421096">
                <w:rPr>
                  <w:rFonts w:ascii="Times New Roman" w:hAnsi="Times New Roman" w:cs="Times New Roman"/>
                  <w:sz w:val="24"/>
                  <w:szCs w:val="24"/>
                </w:rPr>
                <w:t xml:space="preserve"> г</w:t>
              </w:r>
            </w:smartTag>
            <w:r w:rsidRPr="00421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AF068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AA5B4C" w:rsidRDefault="00AA5B4C" w:rsidP="008A1C6F">
      <w:pPr>
        <w:autoSpaceDE w:val="0"/>
        <w:autoSpaceDN w:val="0"/>
        <w:adjustRightInd w:val="0"/>
        <w:ind w:left="10206"/>
      </w:pPr>
    </w:p>
    <w:p w:rsidR="00AA5B4C" w:rsidRPr="00B75865" w:rsidRDefault="00AA5B4C" w:rsidP="008A1C6F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работы: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Обеспечение процессов документирования и архивирования текущей корреспонденции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Форма отчета об исполнении муниципального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46"/>
        <w:gridCol w:w="4916"/>
        <w:gridCol w:w="4248"/>
      </w:tblGrid>
      <w:tr w:rsidR="00AA5B4C" w:rsidRPr="00FB36AA" w:rsidTr="008C1A4C">
        <w:trPr>
          <w:cantSplit/>
          <w:trHeight w:val="720"/>
        </w:trPr>
        <w:tc>
          <w:tcPr>
            <w:tcW w:w="1885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Результат, запланированный в муниципальном задании на отчетный финансовый год</w:t>
            </w:r>
          </w:p>
        </w:tc>
        <w:tc>
          <w:tcPr>
            <w:tcW w:w="1671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Фактические результаты, достигнутые в отчетном финансовом году</w:t>
            </w:r>
          </w:p>
        </w:tc>
        <w:tc>
          <w:tcPr>
            <w:tcW w:w="1444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и) информации о фактически достигнутых результатах</w:t>
            </w:r>
          </w:p>
        </w:tc>
      </w:tr>
      <w:tr w:rsidR="00AA5B4C" w:rsidRPr="00FB36AA" w:rsidTr="008C1A4C">
        <w:trPr>
          <w:cantSplit/>
          <w:trHeight w:val="240"/>
        </w:trPr>
        <w:tc>
          <w:tcPr>
            <w:tcW w:w="1885" w:type="pct"/>
          </w:tcPr>
          <w:p w:rsidR="00AA5B4C" w:rsidRPr="00F20AAA" w:rsidRDefault="00AA5B4C" w:rsidP="008C1A4C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20AAA">
              <w:rPr>
                <w:rFonts w:ascii="Times New Roman" w:hAnsi="Times New Roman"/>
                <w:sz w:val="24"/>
                <w:szCs w:val="24"/>
              </w:rPr>
              <w:t>журналов,фиксирующих документооборот</w:t>
            </w:r>
          </w:p>
        </w:tc>
        <w:tc>
          <w:tcPr>
            <w:tcW w:w="1671" w:type="pct"/>
          </w:tcPr>
          <w:p w:rsidR="00AA5B4C" w:rsidRDefault="00DF45CF" w:rsidP="008C1A4C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4 </w:t>
            </w:r>
            <w:r>
              <w:rPr>
                <w:rFonts w:ascii="Times New Roman" w:hAnsi="Times New Roman"/>
                <w:sz w:val="24"/>
                <w:szCs w:val="24"/>
              </w:rPr>
              <w:t>журнала</w:t>
            </w:r>
            <w:r w:rsidR="00AA5B4C" w:rsidRPr="000964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AA5B4C" w:rsidRPr="00096444">
              <w:rPr>
                <w:rFonts w:ascii="Times New Roman" w:hAnsi="Times New Roman"/>
                <w:sz w:val="24"/>
                <w:szCs w:val="24"/>
              </w:rPr>
              <w:t>фиксирующих</w:t>
            </w:r>
            <w:proofErr w:type="gramEnd"/>
            <w:r w:rsidR="00AA5B4C" w:rsidRPr="00096444">
              <w:rPr>
                <w:rFonts w:ascii="Times New Roman" w:hAnsi="Times New Roman"/>
                <w:sz w:val="24"/>
                <w:szCs w:val="24"/>
              </w:rPr>
              <w:t xml:space="preserve"> документооборот</w:t>
            </w:r>
          </w:p>
          <w:p w:rsidR="00AA5B4C" w:rsidRPr="00096444" w:rsidRDefault="00AA5B4C" w:rsidP="008C1A4C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pct"/>
          </w:tcPr>
          <w:p w:rsidR="00AA5B4C" w:rsidRDefault="00AA5B4C" w:rsidP="00DF45C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Копия номенклатуры дел ДОУ, акт наличия корреспонденции МБДОУ </w:t>
            </w:r>
            <w:r w:rsidR="00DF45CF">
              <w:rPr>
                <w:rFonts w:ascii="Times New Roman" w:hAnsi="Times New Roman" w:cs="Times New Roman"/>
                <w:sz w:val="24"/>
                <w:szCs w:val="24"/>
              </w:rPr>
              <w:t>Чулымский детский  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F45CF">
              <w:rPr>
                <w:rFonts w:ascii="Times New Roman" w:hAnsi="Times New Roman" w:cs="Times New Roman"/>
                <w:sz w:val="24"/>
                <w:szCs w:val="24"/>
              </w:rPr>
              <w:t>Сибирячок</w:t>
            </w:r>
            <w:r w:rsidR="00F8349F">
              <w:rPr>
                <w:rFonts w:ascii="Times New Roman" w:hAnsi="Times New Roman" w:cs="Times New Roman"/>
                <w:sz w:val="24"/>
                <w:szCs w:val="24"/>
              </w:rPr>
              <w:t>» №</w:t>
            </w:r>
            <w:r w:rsidR="00DF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копии входящей, исходящей документации.</w:t>
            </w:r>
          </w:p>
        </w:tc>
      </w:tr>
    </w:tbl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8349F" w:rsidRPr="00F8349F" w:rsidRDefault="00F8349F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A5B4C" w:rsidRPr="005301E9" w:rsidRDefault="00AA5B4C" w:rsidP="008A1C6F">
      <w:pPr>
        <w:tabs>
          <w:tab w:val="left" w:pos="1440"/>
        </w:tabs>
        <w:rPr>
          <w:rFonts w:ascii="Times New Roman" w:hAnsi="Times New Roman"/>
          <w:b/>
          <w:sz w:val="24"/>
          <w:szCs w:val="24"/>
          <w:u w:val="single"/>
        </w:rPr>
      </w:pPr>
      <w:r w:rsidRPr="005301E9">
        <w:rPr>
          <w:rFonts w:ascii="Times New Roman" w:hAnsi="Times New Roman"/>
          <w:sz w:val="24"/>
          <w:szCs w:val="24"/>
        </w:rPr>
        <w:t xml:space="preserve">1.Наименование муниципальной работы: </w:t>
      </w:r>
      <w:r w:rsidRPr="005301E9">
        <w:rPr>
          <w:rFonts w:ascii="Times New Roman" w:hAnsi="Times New Roman"/>
          <w:b/>
          <w:sz w:val="24"/>
          <w:szCs w:val="24"/>
          <w:u w:val="single"/>
        </w:rPr>
        <w:t>Проведение ремонтных работ</w:t>
      </w:r>
    </w:p>
    <w:p w:rsidR="00AA5B4C" w:rsidRDefault="00AA5B4C" w:rsidP="008A1C6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Форма отчета об исполнении муниципального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243"/>
        <w:gridCol w:w="5219"/>
        <w:gridCol w:w="4248"/>
      </w:tblGrid>
      <w:tr w:rsidR="00AA5B4C" w:rsidRPr="00FB36AA" w:rsidTr="008C1A4C">
        <w:trPr>
          <w:cantSplit/>
          <w:trHeight w:val="581"/>
        </w:trPr>
        <w:tc>
          <w:tcPr>
            <w:tcW w:w="1782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Результат, запланированный в муниципальном задании на отчетный финансовый год</w:t>
            </w:r>
          </w:p>
        </w:tc>
        <w:tc>
          <w:tcPr>
            <w:tcW w:w="1774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Фактические результаты, достигнутые в отчетном финансовом году</w:t>
            </w:r>
          </w:p>
        </w:tc>
        <w:tc>
          <w:tcPr>
            <w:tcW w:w="1444" w:type="pct"/>
          </w:tcPr>
          <w:p w:rsidR="00AA5B4C" w:rsidRDefault="00AA5B4C" w:rsidP="008C1A4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и) информации о фактически достигнутых результатах</w:t>
            </w:r>
          </w:p>
        </w:tc>
      </w:tr>
      <w:tr w:rsidR="00AA5B4C" w:rsidRPr="00FB36AA" w:rsidTr="008C1A4C">
        <w:trPr>
          <w:cantSplit/>
          <w:trHeight w:val="904"/>
        </w:trPr>
        <w:tc>
          <w:tcPr>
            <w:tcW w:w="1782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мероприятий по капитальному и текущему ремонту, проведенных учреждением в соответствии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запланированными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работами</w:t>
            </w:r>
            <w:r w:rsidR="00DF45CF">
              <w:rPr>
                <w:rFonts w:ascii="Times New Roman" w:hAnsi="Times New Roman" w:cs="Times New Roman"/>
                <w:sz w:val="24"/>
                <w:szCs w:val="24"/>
              </w:rPr>
              <w:t>-30%</w:t>
            </w:r>
          </w:p>
        </w:tc>
        <w:tc>
          <w:tcPr>
            <w:tcW w:w="1774" w:type="pct"/>
          </w:tcPr>
          <w:p w:rsidR="00AA5B4C" w:rsidRDefault="00AA5B4C" w:rsidP="008C1A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 по капитальному и текущему ремонту,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проведенных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учреждением в соответствии с запланированными работами</w:t>
            </w:r>
            <w:r w:rsidR="004C2DCD">
              <w:rPr>
                <w:rFonts w:ascii="Times New Roman" w:hAnsi="Times New Roman" w:cs="Times New Roman"/>
                <w:sz w:val="24"/>
                <w:szCs w:val="24"/>
              </w:rPr>
              <w:t>-30%</w:t>
            </w:r>
          </w:p>
        </w:tc>
        <w:tc>
          <w:tcPr>
            <w:tcW w:w="1444" w:type="pct"/>
          </w:tcPr>
          <w:p w:rsidR="00AA5B4C" w:rsidRDefault="00AA5B4C" w:rsidP="00FE3BF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готовности образовательного учреждения к началу учебному году</w:t>
            </w:r>
          </w:p>
        </w:tc>
      </w:tr>
    </w:tbl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A5B4C" w:rsidRDefault="00AA5B4C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31F0" w:rsidRPr="004D31F0" w:rsidRDefault="004D31F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31F0" w:rsidRPr="004D31F0" w:rsidRDefault="004D31F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31F0" w:rsidRPr="004D31F0" w:rsidRDefault="004D31F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31F0" w:rsidRPr="00515513" w:rsidRDefault="004D31F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31F0" w:rsidRPr="00515513" w:rsidRDefault="004D31F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31F0" w:rsidRPr="00515513" w:rsidRDefault="004D31F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31F0" w:rsidRPr="00515513" w:rsidRDefault="004D31F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31F0" w:rsidRPr="00515513" w:rsidRDefault="004D31F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31F0" w:rsidRPr="00515513" w:rsidRDefault="004D31F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31F0" w:rsidRPr="00515513" w:rsidRDefault="004D31F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31F0" w:rsidRPr="00515513" w:rsidRDefault="004D31F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31F0" w:rsidRPr="00515513" w:rsidRDefault="005D0DF7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251950" cy="6627364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1F0" w:rsidRPr="00515513" w:rsidRDefault="004D31F0" w:rsidP="008A1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15513" w:rsidRDefault="00515513" w:rsidP="008A1C6F">
      <w:pPr>
        <w:rPr>
          <w:rFonts w:ascii="Times New Roman" w:hAnsi="Times New Roman"/>
          <w:sz w:val="24"/>
          <w:szCs w:val="24"/>
          <w:lang w:val="en-US"/>
        </w:rPr>
      </w:pPr>
    </w:p>
    <w:p w:rsidR="00515513" w:rsidRDefault="00515513" w:rsidP="008A1C6F">
      <w:pPr>
        <w:rPr>
          <w:rFonts w:ascii="Times New Roman" w:hAnsi="Times New Roman"/>
          <w:sz w:val="24"/>
          <w:szCs w:val="24"/>
          <w:lang w:val="en-US"/>
        </w:rPr>
      </w:pPr>
    </w:p>
    <w:p w:rsidR="00515513" w:rsidRDefault="00515513" w:rsidP="008A1C6F">
      <w:pPr>
        <w:rPr>
          <w:rFonts w:ascii="Times New Roman" w:hAnsi="Times New Roman"/>
          <w:sz w:val="24"/>
          <w:szCs w:val="24"/>
          <w:lang w:val="en-US"/>
        </w:rPr>
      </w:pPr>
    </w:p>
    <w:p w:rsidR="00AA5B4C" w:rsidRDefault="00AA5B4C" w:rsidP="008A1C6F"/>
    <w:p w:rsidR="00AA5B4C" w:rsidRDefault="00AA5B4C"/>
    <w:sectPr w:rsidR="00AA5B4C" w:rsidSect="008A1C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44AF8"/>
    <w:multiLevelType w:val="hybridMultilevel"/>
    <w:tmpl w:val="D59655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1C6F"/>
    <w:rsid w:val="00002A8E"/>
    <w:rsid w:val="00025A8F"/>
    <w:rsid w:val="0003760A"/>
    <w:rsid w:val="000574DE"/>
    <w:rsid w:val="00090F83"/>
    <w:rsid w:val="00094F7D"/>
    <w:rsid w:val="00096444"/>
    <w:rsid w:val="0009719C"/>
    <w:rsid w:val="00097AC2"/>
    <w:rsid w:val="000A38C7"/>
    <w:rsid w:val="000B567E"/>
    <w:rsid w:val="000D188D"/>
    <w:rsid w:val="000F70AF"/>
    <w:rsid w:val="001040ED"/>
    <w:rsid w:val="001204F3"/>
    <w:rsid w:val="0012493E"/>
    <w:rsid w:val="00132F0F"/>
    <w:rsid w:val="001357DD"/>
    <w:rsid w:val="001526A1"/>
    <w:rsid w:val="001730E4"/>
    <w:rsid w:val="001764B7"/>
    <w:rsid w:val="00180CC1"/>
    <w:rsid w:val="001D62E7"/>
    <w:rsid w:val="001F5369"/>
    <w:rsid w:val="002653E7"/>
    <w:rsid w:val="002801A6"/>
    <w:rsid w:val="002A2067"/>
    <w:rsid w:val="002C1B4F"/>
    <w:rsid w:val="002E1C11"/>
    <w:rsid w:val="002E2615"/>
    <w:rsid w:val="003066AC"/>
    <w:rsid w:val="003202E9"/>
    <w:rsid w:val="003260E1"/>
    <w:rsid w:val="00340A26"/>
    <w:rsid w:val="0038227B"/>
    <w:rsid w:val="00393093"/>
    <w:rsid w:val="004117FC"/>
    <w:rsid w:val="00421096"/>
    <w:rsid w:val="0043782F"/>
    <w:rsid w:val="0044459A"/>
    <w:rsid w:val="00454408"/>
    <w:rsid w:val="004834CB"/>
    <w:rsid w:val="004A7AE7"/>
    <w:rsid w:val="004C2DCD"/>
    <w:rsid w:val="004D31F0"/>
    <w:rsid w:val="004F24DB"/>
    <w:rsid w:val="00502E55"/>
    <w:rsid w:val="00515513"/>
    <w:rsid w:val="00524304"/>
    <w:rsid w:val="005301E9"/>
    <w:rsid w:val="00543BF0"/>
    <w:rsid w:val="005537C2"/>
    <w:rsid w:val="00561D91"/>
    <w:rsid w:val="00577BC5"/>
    <w:rsid w:val="005D0DF7"/>
    <w:rsid w:val="005D6E1A"/>
    <w:rsid w:val="0063492B"/>
    <w:rsid w:val="00641479"/>
    <w:rsid w:val="006477A2"/>
    <w:rsid w:val="00657092"/>
    <w:rsid w:val="006631B8"/>
    <w:rsid w:val="0067351E"/>
    <w:rsid w:val="006B0F63"/>
    <w:rsid w:val="006C309E"/>
    <w:rsid w:val="006D01CE"/>
    <w:rsid w:val="006D2B2C"/>
    <w:rsid w:val="006E558F"/>
    <w:rsid w:val="00714A23"/>
    <w:rsid w:val="00734657"/>
    <w:rsid w:val="00736B03"/>
    <w:rsid w:val="00755BD2"/>
    <w:rsid w:val="00757BEB"/>
    <w:rsid w:val="007628FE"/>
    <w:rsid w:val="00764D71"/>
    <w:rsid w:val="00764DBA"/>
    <w:rsid w:val="00776327"/>
    <w:rsid w:val="00787751"/>
    <w:rsid w:val="007D3403"/>
    <w:rsid w:val="007E581B"/>
    <w:rsid w:val="00806E2A"/>
    <w:rsid w:val="0081425A"/>
    <w:rsid w:val="00814BF6"/>
    <w:rsid w:val="00870D20"/>
    <w:rsid w:val="00877AA6"/>
    <w:rsid w:val="008A1C6F"/>
    <w:rsid w:val="008A1E45"/>
    <w:rsid w:val="008A24C3"/>
    <w:rsid w:val="008B14D3"/>
    <w:rsid w:val="008B2D46"/>
    <w:rsid w:val="008C1A4C"/>
    <w:rsid w:val="008E7FFA"/>
    <w:rsid w:val="008F06F7"/>
    <w:rsid w:val="00913349"/>
    <w:rsid w:val="00917F8F"/>
    <w:rsid w:val="0092351D"/>
    <w:rsid w:val="00924495"/>
    <w:rsid w:val="00925068"/>
    <w:rsid w:val="009325B3"/>
    <w:rsid w:val="00945BB5"/>
    <w:rsid w:val="00967462"/>
    <w:rsid w:val="009679B8"/>
    <w:rsid w:val="00977043"/>
    <w:rsid w:val="009844FA"/>
    <w:rsid w:val="00995A02"/>
    <w:rsid w:val="009A5CAF"/>
    <w:rsid w:val="009A6273"/>
    <w:rsid w:val="009C7742"/>
    <w:rsid w:val="009D2C15"/>
    <w:rsid w:val="009E658E"/>
    <w:rsid w:val="009E65B6"/>
    <w:rsid w:val="009F207A"/>
    <w:rsid w:val="00A30ACE"/>
    <w:rsid w:val="00A513D8"/>
    <w:rsid w:val="00A51AEB"/>
    <w:rsid w:val="00A560D2"/>
    <w:rsid w:val="00A65DF4"/>
    <w:rsid w:val="00A93989"/>
    <w:rsid w:val="00A977A6"/>
    <w:rsid w:val="00AA5B4C"/>
    <w:rsid w:val="00AC141F"/>
    <w:rsid w:val="00AF068D"/>
    <w:rsid w:val="00AF30B5"/>
    <w:rsid w:val="00B1623A"/>
    <w:rsid w:val="00B16F09"/>
    <w:rsid w:val="00B20B54"/>
    <w:rsid w:val="00B31D0A"/>
    <w:rsid w:val="00B4688A"/>
    <w:rsid w:val="00B75865"/>
    <w:rsid w:val="00B82EBE"/>
    <w:rsid w:val="00B83F3E"/>
    <w:rsid w:val="00BB78F8"/>
    <w:rsid w:val="00BC6755"/>
    <w:rsid w:val="00BE4062"/>
    <w:rsid w:val="00BF7B00"/>
    <w:rsid w:val="00C36771"/>
    <w:rsid w:val="00C574AA"/>
    <w:rsid w:val="00C776C7"/>
    <w:rsid w:val="00CB2E7B"/>
    <w:rsid w:val="00CF05FE"/>
    <w:rsid w:val="00CF2CEB"/>
    <w:rsid w:val="00D160D8"/>
    <w:rsid w:val="00D44917"/>
    <w:rsid w:val="00D66340"/>
    <w:rsid w:val="00DA1FD6"/>
    <w:rsid w:val="00DD17DF"/>
    <w:rsid w:val="00DD1A00"/>
    <w:rsid w:val="00DD25AD"/>
    <w:rsid w:val="00DF45CF"/>
    <w:rsid w:val="00E1642C"/>
    <w:rsid w:val="00E60C05"/>
    <w:rsid w:val="00EB167E"/>
    <w:rsid w:val="00EB1C87"/>
    <w:rsid w:val="00EB5E60"/>
    <w:rsid w:val="00EB611C"/>
    <w:rsid w:val="00F0657B"/>
    <w:rsid w:val="00F10037"/>
    <w:rsid w:val="00F20AAA"/>
    <w:rsid w:val="00F23A34"/>
    <w:rsid w:val="00F343B9"/>
    <w:rsid w:val="00F6243C"/>
    <w:rsid w:val="00F73760"/>
    <w:rsid w:val="00F762FD"/>
    <w:rsid w:val="00F8349F"/>
    <w:rsid w:val="00F96255"/>
    <w:rsid w:val="00FA5EB5"/>
    <w:rsid w:val="00FB36AA"/>
    <w:rsid w:val="00FE3BFC"/>
    <w:rsid w:val="00FF7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3B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8A1C6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locked/>
    <w:rsid w:val="008A1C6F"/>
    <w:rPr>
      <w:rFonts w:ascii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8A1C6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8A1C6F"/>
    <w:pPr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Normal (Web)"/>
    <w:basedOn w:val="a"/>
    <w:uiPriority w:val="99"/>
    <w:rsid w:val="008A1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A5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5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3A33D-A6B4-492F-B5BC-0DCD24FCB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2230</TotalTime>
  <Pages>13</Pages>
  <Words>823</Words>
  <Characters>6398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Nemo</dc:creator>
  <cp:keywords/>
  <dc:description/>
  <cp:lastModifiedBy>Admin</cp:lastModifiedBy>
  <cp:revision>73</cp:revision>
  <cp:lastPrinted>2015-01-30T04:48:00Z</cp:lastPrinted>
  <dcterms:created xsi:type="dcterms:W3CDTF">2014-02-13T08:38:00Z</dcterms:created>
  <dcterms:modified xsi:type="dcterms:W3CDTF">2015-02-12T03:06:00Z</dcterms:modified>
</cp:coreProperties>
</file>